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49D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142943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23E183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34D6D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90C2E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5A70DF">
        <w:rPr>
          <w:b/>
          <w:caps/>
          <w:sz w:val="24"/>
          <w:szCs w:val="24"/>
        </w:rPr>
        <w:t>1</w:t>
      </w:r>
      <w:r w:rsidR="00864FEA">
        <w:rPr>
          <w:b/>
          <w:caps/>
          <w:sz w:val="24"/>
          <w:szCs w:val="24"/>
        </w:rPr>
        <w:t>6</w:t>
      </w:r>
      <w:r w:rsidR="00C6253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0C2E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D21F70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B0EB5F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27DDB">
        <w:rPr>
          <w:b/>
          <w:sz w:val="24"/>
          <w:szCs w:val="24"/>
        </w:rPr>
        <w:t>24</w:t>
      </w:r>
      <w:r w:rsidR="005A70DF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E687AB5" w14:textId="66F4336E" w:rsidR="008A79AF" w:rsidRPr="00446718" w:rsidRDefault="004F14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Г.М.А.</w:t>
      </w:r>
    </w:p>
    <w:p w14:paraId="69385CC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24B1A47" w14:textId="77777777" w:rsidR="00857859" w:rsidRPr="00E42B00" w:rsidRDefault="00190C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64FEA" w:rsidRPr="00187E05">
        <w:rPr>
          <w:sz w:val="24"/>
          <w:szCs w:val="24"/>
        </w:rPr>
        <w:t>Архангельский М.В.,</w:t>
      </w:r>
      <w:r w:rsidR="00864FEA">
        <w:rPr>
          <w:sz w:val="24"/>
          <w:szCs w:val="24"/>
        </w:rPr>
        <w:t xml:space="preserve"> Володина С.И., </w:t>
      </w:r>
      <w:proofErr w:type="spellStart"/>
      <w:r w:rsidR="00864FEA">
        <w:rPr>
          <w:sz w:val="24"/>
          <w:szCs w:val="24"/>
        </w:rPr>
        <w:t>Гонопольский</w:t>
      </w:r>
      <w:proofErr w:type="spellEnd"/>
      <w:r w:rsidR="00864FEA">
        <w:rPr>
          <w:sz w:val="24"/>
          <w:szCs w:val="24"/>
        </w:rPr>
        <w:t xml:space="preserve"> Р.М., </w:t>
      </w:r>
      <w:proofErr w:type="spellStart"/>
      <w:r w:rsidR="00864FEA">
        <w:rPr>
          <w:sz w:val="24"/>
          <w:szCs w:val="24"/>
        </w:rPr>
        <w:t>Конашенкова</w:t>
      </w:r>
      <w:proofErr w:type="spellEnd"/>
      <w:r w:rsidR="00864FEA">
        <w:rPr>
          <w:sz w:val="24"/>
          <w:szCs w:val="24"/>
        </w:rPr>
        <w:t xml:space="preserve"> В.В., </w:t>
      </w:r>
      <w:r w:rsidR="00864FEA" w:rsidRPr="00187E05">
        <w:rPr>
          <w:sz w:val="24"/>
          <w:szCs w:val="24"/>
        </w:rPr>
        <w:t xml:space="preserve">Логинов В.В., </w:t>
      </w:r>
      <w:proofErr w:type="spellStart"/>
      <w:r w:rsidR="00864FEA">
        <w:rPr>
          <w:sz w:val="24"/>
          <w:szCs w:val="24"/>
        </w:rPr>
        <w:t>Мугалимов</w:t>
      </w:r>
      <w:proofErr w:type="spellEnd"/>
      <w:r w:rsidR="00864FEA">
        <w:rPr>
          <w:sz w:val="24"/>
          <w:szCs w:val="24"/>
        </w:rPr>
        <w:t xml:space="preserve"> С.Н., Павлухин А.А., Свиридов О.В., Соколов Д.А.,</w:t>
      </w:r>
      <w:r w:rsidR="00864FEA" w:rsidRPr="00187E05">
        <w:rPr>
          <w:sz w:val="24"/>
          <w:szCs w:val="24"/>
        </w:rPr>
        <w:t xml:space="preserve"> </w:t>
      </w:r>
      <w:proofErr w:type="spellStart"/>
      <w:r w:rsidR="00864FEA">
        <w:rPr>
          <w:sz w:val="24"/>
          <w:szCs w:val="24"/>
        </w:rPr>
        <w:t>Толчеев</w:t>
      </w:r>
      <w:proofErr w:type="spellEnd"/>
      <w:r w:rsidR="00864FEA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063BD82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0E1340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864FEA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27DDB">
        <w:rPr>
          <w:sz w:val="24"/>
          <w:szCs w:val="24"/>
        </w:rPr>
        <w:t>24</w:t>
      </w:r>
      <w:r w:rsidR="005A70DF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A94D54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AC76A4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F45CD7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3E7F844" w14:textId="70FB5698"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7DDB" w:rsidRPr="00F27DDB">
        <w:rPr>
          <w:sz w:val="24"/>
          <w:szCs w:val="24"/>
        </w:rPr>
        <w:t xml:space="preserve">20.07.2022г. в Адвокатскую палату Московской области поступила жалоба доверителя </w:t>
      </w:r>
      <w:r w:rsidR="004F140C">
        <w:rPr>
          <w:sz w:val="24"/>
          <w:szCs w:val="24"/>
        </w:rPr>
        <w:t>Е.С.В.</w:t>
      </w:r>
      <w:r w:rsidR="00F27DDB" w:rsidRPr="00F27DDB">
        <w:rPr>
          <w:sz w:val="24"/>
          <w:szCs w:val="24"/>
        </w:rPr>
        <w:t xml:space="preserve"> в отношении адвоката </w:t>
      </w:r>
      <w:r w:rsidR="004F140C">
        <w:rPr>
          <w:sz w:val="24"/>
          <w:szCs w:val="24"/>
        </w:rPr>
        <w:t>Г.М.А.</w:t>
      </w:r>
      <w:r w:rsidR="00F27DDB" w:rsidRPr="00F27DDB">
        <w:rPr>
          <w:sz w:val="24"/>
          <w:szCs w:val="24"/>
        </w:rPr>
        <w:t>, имеющего регистрационный номер</w:t>
      </w:r>
      <w:proofErr w:type="gramStart"/>
      <w:r w:rsidR="00F27DDB" w:rsidRPr="00F27DDB">
        <w:rPr>
          <w:sz w:val="24"/>
          <w:szCs w:val="24"/>
        </w:rPr>
        <w:t xml:space="preserve"> </w:t>
      </w:r>
      <w:r w:rsidR="004F140C">
        <w:rPr>
          <w:sz w:val="24"/>
          <w:szCs w:val="24"/>
        </w:rPr>
        <w:t>….</w:t>
      </w:r>
      <w:proofErr w:type="gramEnd"/>
      <w:r w:rsidR="004F140C">
        <w:rPr>
          <w:sz w:val="24"/>
          <w:szCs w:val="24"/>
        </w:rPr>
        <w:t>.</w:t>
      </w:r>
      <w:r w:rsidR="00F27DDB" w:rsidRPr="00F27D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140C">
        <w:rPr>
          <w:sz w:val="24"/>
          <w:szCs w:val="24"/>
        </w:rPr>
        <w:t>…..</w:t>
      </w:r>
    </w:p>
    <w:p w14:paraId="152C1EB9" w14:textId="1F404B36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7DDB" w:rsidRPr="00F27DD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Г</w:t>
      </w:r>
      <w:r w:rsidR="004F140C">
        <w:rPr>
          <w:sz w:val="24"/>
          <w:szCs w:val="24"/>
        </w:rPr>
        <w:t>.</w:t>
      </w:r>
      <w:r w:rsidR="00F27DDB" w:rsidRPr="00F27DDB">
        <w:rPr>
          <w:sz w:val="24"/>
          <w:szCs w:val="24"/>
        </w:rPr>
        <w:t>М.А. подал иск к доверителю о взыскании сумм вознаграждения, не предусмотренных соглашением об оказании юридической помощи; не направил заявителю Е</w:t>
      </w:r>
      <w:r w:rsidR="004F140C">
        <w:rPr>
          <w:sz w:val="24"/>
          <w:szCs w:val="24"/>
        </w:rPr>
        <w:t>.</w:t>
      </w:r>
      <w:r w:rsidR="00F27DDB" w:rsidRPr="00F27DDB">
        <w:rPr>
          <w:sz w:val="24"/>
          <w:szCs w:val="24"/>
        </w:rPr>
        <w:t>С.В. отчет о проделанной работе</w:t>
      </w:r>
      <w:r w:rsidR="00DA47A2" w:rsidRPr="00DA47A2">
        <w:rPr>
          <w:sz w:val="24"/>
          <w:szCs w:val="24"/>
        </w:rPr>
        <w:t>.</w:t>
      </w:r>
    </w:p>
    <w:p w14:paraId="58A366C3" w14:textId="77777777" w:rsidR="00425ABE" w:rsidRPr="00446718" w:rsidRDefault="00F27DDB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C6C0D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AA3297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10.08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</w:t>
      </w:r>
      <w:r w:rsidR="00C6253F">
        <w:rPr>
          <w:sz w:val="24"/>
          <w:szCs w:val="24"/>
        </w:rPr>
        <w:t>82</w:t>
      </w:r>
      <w:r w:rsidR="00F27DDB">
        <w:rPr>
          <w:sz w:val="24"/>
          <w:szCs w:val="24"/>
        </w:rPr>
        <w:t>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F6385FA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D247BC">
        <w:rPr>
          <w:sz w:val="24"/>
          <w:szCs w:val="24"/>
        </w:rPr>
        <w:t>явил</w:t>
      </w:r>
      <w:r w:rsidR="00C6253F">
        <w:rPr>
          <w:sz w:val="24"/>
          <w:szCs w:val="24"/>
        </w:rPr>
        <w:t>ся</w:t>
      </w:r>
      <w:r w:rsidR="00D247BC">
        <w:rPr>
          <w:sz w:val="24"/>
          <w:szCs w:val="24"/>
        </w:rPr>
        <w:t>, поддержал доводы жалобы заявителя.</w:t>
      </w:r>
    </w:p>
    <w:p w14:paraId="7817875B" w14:textId="77777777" w:rsidR="00425ABE" w:rsidRPr="00446718" w:rsidRDefault="00D247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C6253F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9B0AF76" w14:textId="37F33AA1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27DDB" w:rsidRPr="00F27DD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F140C">
        <w:rPr>
          <w:sz w:val="24"/>
          <w:szCs w:val="24"/>
        </w:rPr>
        <w:t>Г.М.А.</w:t>
      </w:r>
      <w:r w:rsidR="00F27DDB" w:rsidRPr="00F27DDB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Е</w:t>
      </w:r>
      <w:r w:rsidR="004F140C">
        <w:rPr>
          <w:sz w:val="24"/>
          <w:szCs w:val="24"/>
        </w:rPr>
        <w:t>.</w:t>
      </w:r>
      <w:r w:rsidR="00F27DDB" w:rsidRPr="00F27DDB">
        <w:rPr>
          <w:sz w:val="24"/>
          <w:szCs w:val="24"/>
        </w:rPr>
        <w:t>С.В</w:t>
      </w:r>
      <w:r w:rsidR="007E56CB" w:rsidRPr="007E56CB">
        <w:rPr>
          <w:sz w:val="24"/>
          <w:szCs w:val="24"/>
        </w:rPr>
        <w:t>.</w:t>
      </w:r>
    </w:p>
    <w:p w14:paraId="4A481004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99B549A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C0D">
        <w:rPr>
          <w:sz w:val="24"/>
          <w:szCs w:val="24"/>
        </w:rPr>
        <w:t>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2C6C0D">
        <w:rPr>
          <w:sz w:val="24"/>
          <w:szCs w:val="24"/>
        </w:rPr>
        <w:t>несогласие с</w:t>
      </w:r>
      <w:r w:rsidR="009E604B">
        <w:rPr>
          <w:sz w:val="24"/>
          <w:szCs w:val="24"/>
        </w:rPr>
        <w:t xml:space="preserve"> заключение</w:t>
      </w:r>
      <w:r w:rsidR="002C6C0D">
        <w:rPr>
          <w:sz w:val="24"/>
          <w:szCs w:val="24"/>
        </w:rPr>
        <w:t>м</w:t>
      </w:r>
      <w:r w:rsidR="009E604B">
        <w:rPr>
          <w:sz w:val="24"/>
          <w:szCs w:val="24"/>
        </w:rPr>
        <w:t xml:space="preserve"> квалификационной комиссии</w:t>
      </w:r>
      <w:r w:rsidR="002C6C0D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6709680B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EE94E80" w14:textId="77777777" w:rsidR="00190C2E" w:rsidRPr="005B1670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>явил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>, не согласил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077582E8" w14:textId="77777777" w:rsidR="00190C2E" w:rsidRPr="006B125A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6524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864FEA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22BC23E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23C794B3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3AA05824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34623100" w14:textId="77777777" w:rsidR="00770EFD" w:rsidRDefault="00770EFD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Разрешение гражданско-правового спора о выплате доверителем вознаграждения по исполненному соглашению об оказании юридической помощи является правомерным способом защиты имущественного интереса. Учитывая, что требования адвоката удовлетворены судом в полном объёме, т.е. поведение заявителя в отношении адвоката признано деликтным, действия адвоката по защите своего имущественного интереса по исполнении принятых на себя обязательств не могут рассматриваться как неэтичные.</w:t>
      </w:r>
    </w:p>
    <w:p w14:paraId="35FE9143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02177D07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A24262C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37D93B68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23C8D1F6" w14:textId="77777777" w:rsidR="00190C2E" w:rsidRPr="00446718" w:rsidRDefault="00190C2E" w:rsidP="00190C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A2B814A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220BD332" w14:textId="3BE73E8A" w:rsidR="00190C2E" w:rsidRPr="007E56CB" w:rsidRDefault="00190C2E" w:rsidP="00190C2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F140C">
        <w:rPr>
          <w:sz w:val="24"/>
          <w:szCs w:val="24"/>
          <w:lang w:eastAsia="en-US"/>
        </w:rPr>
        <w:t>Г.М.А.</w:t>
      </w:r>
      <w:r w:rsidR="0065248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имеюще</w:t>
      </w:r>
      <w:r w:rsidR="00652481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4F140C">
        <w:rPr>
          <w:sz w:val="24"/>
          <w:szCs w:val="24"/>
          <w:lang w:eastAsia="en-US"/>
        </w:rPr>
        <w:t>….</w:t>
      </w:r>
      <w:proofErr w:type="gramEnd"/>
      <w:r w:rsidR="004F140C">
        <w:rPr>
          <w:sz w:val="24"/>
          <w:szCs w:val="24"/>
          <w:lang w:eastAsia="en-US"/>
        </w:rPr>
        <w:t>.</w:t>
      </w:r>
      <w:r w:rsidR="00F27DDB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3AB1DA70" w14:textId="77777777" w:rsidR="00190C2E" w:rsidRDefault="00190C2E" w:rsidP="00190C2E">
      <w:pPr>
        <w:jc w:val="both"/>
        <w:rPr>
          <w:sz w:val="24"/>
          <w:szCs w:val="24"/>
          <w:lang w:eastAsia="en-US"/>
        </w:rPr>
      </w:pPr>
    </w:p>
    <w:p w14:paraId="5415DA25" w14:textId="77777777" w:rsidR="00190C2E" w:rsidRPr="000A1010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655EA703" w14:textId="77777777" w:rsidR="00190C2E" w:rsidRDefault="00190C2E" w:rsidP="00190C2E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B3A1BA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F44597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39A1" w14:textId="77777777" w:rsidR="007D0DC2" w:rsidRDefault="007D0DC2" w:rsidP="00C01A07">
      <w:r>
        <w:separator/>
      </w:r>
    </w:p>
  </w:endnote>
  <w:endnote w:type="continuationSeparator" w:id="0">
    <w:p w14:paraId="09A2891A" w14:textId="77777777" w:rsidR="007D0DC2" w:rsidRDefault="007D0DC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3AA9" w14:textId="77777777" w:rsidR="007D0DC2" w:rsidRDefault="007D0DC2" w:rsidP="00C01A07">
      <w:r>
        <w:separator/>
      </w:r>
    </w:p>
  </w:footnote>
  <w:footnote w:type="continuationSeparator" w:id="0">
    <w:p w14:paraId="1A230EDA" w14:textId="77777777" w:rsidR="007D0DC2" w:rsidRDefault="007D0DC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E3F1043" w14:textId="77777777" w:rsidR="00DA47A2" w:rsidRDefault="00102AF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A3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F964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97712388">
    <w:abstractNumId w:val="28"/>
  </w:num>
  <w:num w:numId="2" w16cid:durableId="1651707826">
    <w:abstractNumId w:val="13"/>
  </w:num>
  <w:num w:numId="3" w16cid:durableId="45689845">
    <w:abstractNumId w:val="19"/>
  </w:num>
  <w:num w:numId="4" w16cid:durableId="100226974">
    <w:abstractNumId w:val="18"/>
  </w:num>
  <w:num w:numId="5" w16cid:durableId="585461111">
    <w:abstractNumId w:val="23"/>
  </w:num>
  <w:num w:numId="6" w16cid:durableId="1845974298">
    <w:abstractNumId w:val="2"/>
  </w:num>
  <w:num w:numId="7" w16cid:durableId="17592558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300379">
    <w:abstractNumId w:val="8"/>
  </w:num>
  <w:num w:numId="9" w16cid:durableId="100997950">
    <w:abstractNumId w:val="27"/>
  </w:num>
  <w:num w:numId="10" w16cid:durableId="495925270">
    <w:abstractNumId w:val="10"/>
  </w:num>
  <w:num w:numId="11" w16cid:durableId="1994482303">
    <w:abstractNumId w:val="25"/>
  </w:num>
  <w:num w:numId="12" w16cid:durableId="556741540">
    <w:abstractNumId w:val="9"/>
  </w:num>
  <w:num w:numId="13" w16cid:durableId="1073041099">
    <w:abstractNumId w:val="6"/>
  </w:num>
  <w:num w:numId="14" w16cid:durableId="1022979873">
    <w:abstractNumId w:val="21"/>
  </w:num>
  <w:num w:numId="15" w16cid:durableId="796798024">
    <w:abstractNumId w:val="20"/>
  </w:num>
  <w:num w:numId="16" w16cid:durableId="2044818309">
    <w:abstractNumId w:val="15"/>
  </w:num>
  <w:num w:numId="17" w16cid:durableId="369843964">
    <w:abstractNumId w:val="16"/>
  </w:num>
  <w:num w:numId="18" w16cid:durableId="569967093">
    <w:abstractNumId w:val="17"/>
  </w:num>
  <w:num w:numId="19" w16cid:durableId="237450136">
    <w:abstractNumId w:val="24"/>
  </w:num>
  <w:num w:numId="20" w16cid:durableId="1551265105">
    <w:abstractNumId w:val="1"/>
  </w:num>
  <w:num w:numId="21" w16cid:durableId="715391691">
    <w:abstractNumId w:val="7"/>
  </w:num>
  <w:num w:numId="22" w16cid:durableId="469708449">
    <w:abstractNumId w:val="14"/>
  </w:num>
  <w:num w:numId="23" w16cid:durableId="1499731807">
    <w:abstractNumId w:val="0"/>
  </w:num>
  <w:num w:numId="24" w16cid:durableId="1038697038">
    <w:abstractNumId w:val="5"/>
  </w:num>
  <w:num w:numId="25" w16cid:durableId="708646628">
    <w:abstractNumId w:val="11"/>
  </w:num>
  <w:num w:numId="26" w16cid:durableId="222565660">
    <w:abstractNumId w:val="4"/>
  </w:num>
  <w:num w:numId="27" w16cid:durableId="1250040445">
    <w:abstractNumId w:val="3"/>
  </w:num>
  <w:num w:numId="28" w16cid:durableId="2075421876">
    <w:abstractNumId w:val="26"/>
  </w:num>
  <w:num w:numId="29" w16cid:durableId="1563716495">
    <w:abstractNumId w:val="12"/>
  </w:num>
  <w:num w:numId="30" w16cid:durableId="12876182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AFB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C0D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140C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2481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0EF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0DC2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4FE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30B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53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09AA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27DDB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3E07"/>
  <w15:docId w15:val="{5321CBBD-BA82-45C2-BF60-1E240F97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2022-10-30T11:08:00Z</dcterms:created>
  <dcterms:modified xsi:type="dcterms:W3CDTF">2022-11-16T13:48:00Z</dcterms:modified>
</cp:coreProperties>
</file>